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A6" w:rsidRPr="008152A6" w:rsidRDefault="008152A6">
      <w:pPr>
        <w:rPr>
          <w:b/>
          <w:sz w:val="36"/>
          <w:szCs w:val="36"/>
        </w:rPr>
      </w:pPr>
      <w:bookmarkStart w:id="0" w:name="_GoBack"/>
      <w:bookmarkEnd w:id="0"/>
      <w:r w:rsidRPr="008152A6">
        <w:rPr>
          <w:b/>
          <w:sz w:val="36"/>
          <w:szCs w:val="36"/>
        </w:rPr>
        <w:t>Usnesení</w:t>
      </w:r>
    </w:p>
    <w:p w:rsidR="008152A6" w:rsidRPr="008152A6" w:rsidRDefault="008152A6">
      <w:pPr>
        <w:rPr>
          <w:sz w:val="28"/>
          <w:szCs w:val="28"/>
        </w:rPr>
      </w:pPr>
    </w:p>
    <w:p w:rsidR="008152A6" w:rsidRPr="008152A6" w:rsidRDefault="008152A6">
      <w:pPr>
        <w:rPr>
          <w:sz w:val="28"/>
          <w:szCs w:val="28"/>
        </w:rPr>
      </w:pPr>
      <w:r w:rsidRPr="008152A6">
        <w:rPr>
          <w:sz w:val="28"/>
          <w:szCs w:val="28"/>
        </w:rPr>
        <w:t xml:space="preserve">Zastupitelstva obce ze dne </w:t>
      </w:r>
      <w:r w:rsidR="00DA052E">
        <w:rPr>
          <w:sz w:val="28"/>
          <w:szCs w:val="28"/>
        </w:rPr>
        <w:t>9. 12. 2016</w:t>
      </w:r>
    </w:p>
    <w:p w:rsidR="008152A6" w:rsidRPr="008152A6" w:rsidRDefault="008152A6">
      <w:pPr>
        <w:rPr>
          <w:sz w:val="28"/>
          <w:szCs w:val="28"/>
        </w:rPr>
      </w:pPr>
    </w:p>
    <w:p w:rsidR="008152A6" w:rsidRPr="008152A6" w:rsidRDefault="008152A6">
      <w:pPr>
        <w:rPr>
          <w:sz w:val="28"/>
          <w:szCs w:val="28"/>
        </w:rPr>
      </w:pPr>
    </w:p>
    <w:p w:rsidR="003F17D4" w:rsidRDefault="008152A6">
      <w:pPr>
        <w:rPr>
          <w:sz w:val="28"/>
          <w:szCs w:val="28"/>
        </w:rPr>
      </w:pPr>
      <w:r w:rsidRPr="008152A6">
        <w:rPr>
          <w:sz w:val="28"/>
          <w:szCs w:val="28"/>
        </w:rPr>
        <w:t>Přítomni:</w:t>
      </w:r>
      <w:r w:rsidR="008C7181">
        <w:rPr>
          <w:sz w:val="28"/>
          <w:szCs w:val="28"/>
        </w:rPr>
        <w:t xml:space="preserve"> </w:t>
      </w:r>
      <w:r w:rsidR="00DC0188">
        <w:rPr>
          <w:sz w:val="28"/>
          <w:szCs w:val="28"/>
        </w:rPr>
        <w:t xml:space="preserve">Jan </w:t>
      </w:r>
      <w:r w:rsidRPr="008152A6">
        <w:rPr>
          <w:sz w:val="28"/>
          <w:szCs w:val="28"/>
        </w:rPr>
        <w:t>Požár,</w:t>
      </w:r>
      <w:r w:rsidR="00A206F9">
        <w:rPr>
          <w:sz w:val="28"/>
          <w:szCs w:val="28"/>
        </w:rPr>
        <w:t xml:space="preserve"> </w:t>
      </w:r>
      <w:r w:rsidR="00DC0188">
        <w:rPr>
          <w:sz w:val="28"/>
          <w:szCs w:val="28"/>
        </w:rPr>
        <w:t xml:space="preserve">František </w:t>
      </w:r>
      <w:r w:rsidRPr="008152A6">
        <w:rPr>
          <w:sz w:val="28"/>
          <w:szCs w:val="28"/>
        </w:rPr>
        <w:t>Martinek,</w:t>
      </w:r>
      <w:r w:rsidR="0041776F">
        <w:rPr>
          <w:sz w:val="28"/>
          <w:szCs w:val="28"/>
        </w:rPr>
        <w:t xml:space="preserve"> </w:t>
      </w:r>
      <w:r w:rsidR="00DC0188">
        <w:rPr>
          <w:sz w:val="28"/>
          <w:szCs w:val="28"/>
        </w:rPr>
        <w:t xml:space="preserve">Marie </w:t>
      </w:r>
      <w:r w:rsidRPr="008152A6">
        <w:rPr>
          <w:sz w:val="28"/>
          <w:szCs w:val="28"/>
        </w:rPr>
        <w:t>Gruberová</w:t>
      </w:r>
      <w:r w:rsidR="007714CA">
        <w:rPr>
          <w:sz w:val="28"/>
          <w:szCs w:val="28"/>
        </w:rPr>
        <w:t>,</w:t>
      </w:r>
      <w:r w:rsidR="00A206F9">
        <w:rPr>
          <w:sz w:val="28"/>
          <w:szCs w:val="28"/>
        </w:rPr>
        <w:t xml:space="preserve"> </w:t>
      </w:r>
      <w:r w:rsidR="00DC0188">
        <w:rPr>
          <w:sz w:val="28"/>
          <w:szCs w:val="28"/>
        </w:rPr>
        <w:t xml:space="preserve">Petr </w:t>
      </w:r>
      <w:proofErr w:type="spellStart"/>
      <w:r w:rsidR="007714CA">
        <w:rPr>
          <w:sz w:val="28"/>
          <w:szCs w:val="28"/>
        </w:rPr>
        <w:t>Ležovič</w:t>
      </w:r>
      <w:proofErr w:type="spellEnd"/>
      <w:r w:rsidR="00A206F9">
        <w:rPr>
          <w:sz w:val="28"/>
          <w:szCs w:val="28"/>
        </w:rPr>
        <w:t xml:space="preserve">, </w:t>
      </w:r>
    </w:p>
    <w:p w:rsidR="008152A6" w:rsidRPr="008152A6" w:rsidRDefault="003F17D4" w:rsidP="003F17D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0188">
        <w:rPr>
          <w:sz w:val="28"/>
          <w:szCs w:val="28"/>
        </w:rPr>
        <w:t xml:space="preserve">Marek </w:t>
      </w:r>
      <w:r w:rsidR="00A206F9">
        <w:rPr>
          <w:sz w:val="28"/>
          <w:szCs w:val="28"/>
        </w:rPr>
        <w:t>Odehnal</w:t>
      </w:r>
      <w:r w:rsidR="00D92715">
        <w:rPr>
          <w:sz w:val="28"/>
          <w:szCs w:val="28"/>
        </w:rPr>
        <w:t>,</w:t>
      </w:r>
      <w:r w:rsidR="00DC0188">
        <w:rPr>
          <w:sz w:val="28"/>
          <w:szCs w:val="28"/>
        </w:rPr>
        <w:t xml:space="preserve"> Patrik </w:t>
      </w:r>
      <w:proofErr w:type="spellStart"/>
      <w:r w:rsidR="00DC0188">
        <w:rPr>
          <w:sz w:val="28"/>
          <w:szCs w:val="28"/>
        </w:rPr>
        <w:t>Vařílek</w:t>
      </w:r>
      <w:proofErr w:type="spellEnd"/>
      <w:r w:rsidR="00D92715">
        <w:rPr>
          <w:sz w:val="28"/>
          <w:szCs w:val="28"/>
        </w:rPr>
        <w:t>,</w:t>
      </w:r>
      <w:r w:rsidR="00DC0188">
        <w:rPr>
          <w:sz w:val="28"/>
          <w:szCs w:val="28"/>
        </w:rPr>
        <w:t xml:space="preserve"> Aleš Klíma, Václav Polák</w:t>
      </w:r>
    </w:p>
    <w:p w:rsidR="008152A6" w:rsidRPr="008152A6" w:rsidRDefault="008152A6">
      <w:pPr>
        <w:rPr>
          <w:sz w:val="28"/>
          <w:szCs w:val="28"/>
        </w:rPr>
      </w:pPr>
    </w:p>
    <w:p w:rsidR="008152A6" w:rsidRPr="008152A6" w:rsidRDefault="008152A6">
      <w:pPr>
        <w:rPr>
          <w:sz w:val="28"/>
          <w:szCs w:val="28"/>
        </w:rPr>
      </w:pPr>
    </w:p>
    <w:p w:rsidR="008152A6" w:rsidRPr="008152A6" w:rsidRDefault="008152A6">
      <w:pPr>
        <w:rPr>
          <w:b/>
          <w:sz w:val="28"/>
          <w:szCs w:val="28"/>
          <w:u w:val="single"/>
        </w:rPr>
      </w:pPr>
      <w:r w:rsidRPr="008152A6">
        <w:rPr>
          <w:b/>
          <w:sz w:val="28"/>
          <w:szCs w:val="28"/>
          <w:u w:val="single"/>
        </w:rPr>
        <w:t>Rozpočtové provizorium na rok 20</w:t>
      </w:r>
      <w:r w:rsidR="008C7181">
        <w:rPr>
          <w:b/>
          <w:sz w:val="28"/>
          <w:szCs w:val="28"/>
          <w:u w:val="single"/>
        </w:rPr>
        <w:t>1</w:t>
      </w:r>
      <w:r w:rsidR="00DA052E">
        <w:rPr>
          <w:b/>
          <w:sz w:val="28"/>
          <w:szCs w:val="28"/>
          <w:u w:val="single"/>
        </w:rPr>
        <w:t>7</w:t>
      </w:r>
    </w:p>
    <w:p w:rsidR="008152A6" w:rsidRPr="008152A6" w:rsidRDefault="008152A6">
      <w:pPr>
        <w:rPr>
          <w:sz w:val="28"/>
          <w:szCs w:val="28"/>
        </w:rPr>
      </w:pPr>
    </w:p>
    <w:p w:rsidR="008152A6" w:rsidRPr="008152A6" w:rsidRDefault="008152A6">
      <w:pPr>
        <w:rPr>
          <w:sz w:val="28"/>
          <w:szCs w:val="28"/>
        </w:rPr>
      </w:pPr>
    </w:p>
    <w:p w:rsidR="008152A6" w:rsidRPr="008152A6" w:rsidRDefault="007714CA">
      <w:pPr>
        <w:rPr>
          <w:sz w:val="28"/>
          <w:szCs w:val="28"/>
        </w:rPr>
      </w:pPr>
      <w:r>
        <w:rPr>
          <w:sz w:val="28"/>
          <w:szCs w:val="28"/>
        </w:rPr>
        <w:t>Zastupitelstvo obce</w:t>
      </w:r>
      <w:r w:rsidR="008152A6" w:rsidRPr="008152A6">
        <w:rPr>
          <w:sz w:val="28"/>
          <w:szCs w:val="28"/>
        </w:rPr>
        <w:t xml:space="preserve"> na svém zasedání </w:t>
      </w:r>
      <w:r>
        <w:rPr>
          <w:sz w:val="28"/>
          <w:szCs w:val="28"/>
        </w:rPr>
        <w:t xml:space="preserve">dne </w:t>
      </w:r>
      <w:r w:rsidR="00DA052E">
        <w:rPr>
          <w:sz w:val="28"/>
          <w:szCs w:val="28"/>
        </w:rPr>
        <w:t>9. 12. 201</w:t>
      </w:r>
      <w:r w:rsidR="00C535E7">
        <w:rPr>
          <w:sz w:val="28"/>
          <w:szCs w:val="28"/>
        </w:rPr>
        <w:t>6</w:t>
      </w:r>
      <w:r w:rsidR="00073D13">
        <w:rPr>
          <w:sz w:val="28"/>
          <w:szCs w:val="28"/>
        </w:rPr>
        <w:t xml:space="preserve"> </w:t>
      </w:r>
      <w:r w:rsidR="008152A6" w:rsidRPr="008152A6">
        <w:rPr>
          <w:sz w:val="28"/>
          <w:szCs w:val="28"/>
        </w:rPr>
        <w:t>schválilo rozpočtové provizorium na rok 20</w:t>
      </w:r>
      <w:r w:rsidR="008C7181">
        <w:rPr>
          <w:sz w:val="28"/>
          <w:szCs w:val="28"/>
        </w:rPr>
        <w:t>1</w:t>
      </w:r>
      <w:r w:rsidR="00DA052E">
        <w:rPr>
          <w:sz w:val="28"/>
          <w:szCs w:val="28"/>
        </w:rPr>
        <w:t>7</w:t>
      </w:r>
      <w:r w:rsidR="008152A6">
        <w:rPr>
          <w:sz w:val="28"/>
          <w:szCs w:val="28"/>
        </w:rPr>
        <w:t>.</w:t>
      </w:r>
    </w:p>
    <w:p w:rsidR="008152A6" w:rsidRPr="008152A6" w:rsidRDefault="008152A6">
      <w:pPr>
        <w:rPr>
          <w:sz w:val="28"/>
          <w:szCs w:val="28"/>
        </w:rPr>
      </w:pPr>
    </w:p>
    <w:p w:rsidR="008152A6" w:rsidRDefault="008152A6">
      <w:pPr>
        <w:rPr>
          <w:sz w:val="28"/>
          <w:szCs w:val="28"/>
        </w:rPr>
      </w:pPr>
      <w:r w:rsidRPr="008152A6">
        <w:rPr>
          <w:sz w:val="28"/>
          <w:szCs w:val="28"/>
        </w:rPr>
        <w:t>Rozpočtové provizorium</w:t>
      </w:r>
      <w:r w:rsidR="00D92715">
        <w:rPr>
          <w:sz w:val="28"/>
          <w:szCs w:val="28"/>
        </w:rPr>
        <w:t xml:space="preserve"> bude čerpáno podle rozpočtu 201</w:t>
      </w:r>
      <w:r w:rsidR="00DA052E">
        <w:rPr>
          <w:sz w:val="28"/>
          <w:szCs w:val="28"/>
        </w:rPr>
        <w:t>6</w:t>
      </w:r>
      <w:r w:rsidRPr="008152A6">
        <w:rPr>
          <w:sz w:val="28"/>
          <w:szCs w:val="28"/>
        </w:rPr>
        <w:t xml:space="preserve"> a to</w:t>
      </w:r>
      <w:r w:rsidR="00E56CE7">
        <w:rPr>
          <w:sz w:val="28"/>
          <w:szCs w:val="28"/>
        </w:rPr>
        <w:t xml:space="preserve"> do</w:t>
      </w:r>
      <w:r w:rsidRPr="008152A6">
        <w:rPr>
          <w:sz w:val="28"/>
          <w:szCs w:val="28"/>
        </w:rPr>
        <w:t xml:space="preserve"> 1 dvanáctin</w:t>
      </w:r>
      <w:r w:rsidR="00E56CE7">
        <w:rPr>
          <w:sz w:val="28"/>
          <w:szCs w:val="28"/>
        </w:rPr>
        <w:t>y</w:t>
      </w:r>
      <w:r w:rsidRPr="008152A6">
        <w:rPr>
          <w:sz w:val="28"/>
          <w:szCs w:val="28"/>
        </w:rPr>
        <w:t xml:space="preserve"> roku 20</w:t>
      </w:r>
      <w:r w:rsidR="007E5D8B">
        <w:rPr>
          <w:sz w:val="28"/>
          <w:szCs w:val="28"/>
        </w:rPr>
        <w:t>1</w:t>
      </w:r>
      <w:r w:rsidR="00DA052E">
        <w:rPr>
          <w:sz w:val="28"/>
          <w:szCs w:val="28"/>
        </w:rPr>
        <w:t>6</w:t>
      </w:r>
      <w:r w:rsidR="00073D13">
        <w:rPr>
          <w:sz w:val="28"/>
          <w:szCs w:val="28"/>
        </w:rPr>
        <w:t>,</w:t>
      </w:r>
      <w:r w:rsidRPr="008152A6">
        <w:rPr>
          <w:sz w:val="28"/>
          <w:szCs w:val="28"/>
        </w:rPr>
        <w:t xml:space="preserve"> nebudou schvalovány</w:t>
      </w:r>
      <w:r w:rsidR="007714CA">
        <w:rPr>
          <w:sz w:val="28"/>
          <w:szCs w:val="28"/>
        </w:rPr>
        <w:t xml:space="preserve"> a čerpány</w:t>
      </w:r>
      <w:r w:rsidRPr="008152A6">
        <w:rPr>
          <w:sz w:val="28"/>
          <w:szCs w:val="28"/>
        </w:rPr>
        <w:t xml:space="preserve"> nové investice</w:t>
      </w:r>
      <w:r w:rsidR="00C67A19">
        <w:rPr>
          <w:sz w:val="28"/>
          <w:szCs w:val="28"/>
        </w:rPr>
        <w:t xml:space="preserve"> do schválení rozpočtu 201</w:t>
      </w:r>
      <w:r w:rsidR="00DA052E">
        <w:rPr>
          <w:sz w:val="28"/>
          <w:szCs w:val="28"/>
        </w:rPr>
        <w:t>7</w:t>
      </w:r>
      <w:r w:rsidRPr="008152A6">
        <w:rPr>
          <w:sz w:val="28"/>
          <w:szCs w:val="28"/>
        </w:rPr>
        <w:t>.</w:t>
      </w:r>
      <w:r w:rsidR="00241C38">
        <w:rPr>
          <w:sz w:val="28"/>
          <w:szCs w:val="28"/>
        </w:rPr>
        <w:t xml:space="preserve"> Hrazeny budou pouze závazky vyplývajících ze smluv uzavřených v roce 2016 a u mimořádných akcí, které budou nezbytně nutné.</w:t>
      </w:r>
    </w:p>
    <w:p w:rsidR="00073D13" w:rsidRDefault="00073D13">
      <w:pPr>
        <w:rPr>
          <w:sz w:val="28"/>
          <w:szCs w:val="28"/>
        </w:rPr>
      </w:pPr>
      <w:r>
        <w:rPr>
          <w:sz w:val="28"/>
          <w:szCs w:val="28"/>
        </w:rPr>
        <w:t xml:space="preserve">Rozpočtové provizorium </w:t>
      </w:r>
      <w:r w:rsidR="00E56CE7">
        <w:rPr>
          <w:sz w:val="28"/>
          <w:szCs w:val="28"/>
        </w:rPr>
        <w:t>je</w:t>
      </w:r>
      <w:r>
        <w:rPr>
          <w:sz w:val="28"/>
          <w:szCs w:val="28"/>
        </w:rPr>
        <w:t xml:space="preserve"> schváleno do doby schválení rozpočtu na rok 20</w:t>
      </w:r>
      <w:r w:rsidR="008C7181">
        <w:rPr>
          <w:sz w:val="28"/>
          <w:szCs w:val="28"/>
        </w:rPr>
        <w:t>1</w:t>
      </w:r>
      <w:r w:rsidR="00DA052E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0A5E4C" w:rsidRPr="008152A6" w:rsidRDefault="000A5E4C">
      <w:pPr>
        <w:rPr>
          <w:sz w:val="28"/>
          <w:szCs w:val="28"/>
        </w:rPr>
      </w:pPr>
      <w:r>
        <w:rPr>
          <w:sz w:val="28"/>
          <w:szCs w:val="28"/>
        </w:rPr>
        <w:t>Rozpočet na rok 201</w:t>
      </w:r>
      <w:r w:rsidR="00DA052E">
        <w:rPr>
          <w:sz w:val="28"/>
          <w:szCs w:val="28"/>
        </w:rPr>
        <w:t>7</w:t>
      </w:r>
      <w:r>
        <w:rPr>
          <w:sz w:val="28"/>
          <w:szCs w:val="28"/>
        </w:rPr>
        <w:t xml:space="preserve"> musí být schválen do konce února 201</w:t>
      </w:r>
      <w:r w:rsidR="00DA052E">
        <w:rPr>
          <w:sz w:val="28"/>
          <w:szCs w:val="28"/>
        </w:rPr>
        <w:t>7</w:t>
      </w:r>
      <w:r w:rsidR="004529F3">
        <w:rPr>
          <w:sz w:val="28"/>
          <w:szCs w:val="28"/>
        </w:rPr>
        <w:t xml:space="preserve"> a závazným ukazatelem bude paragraf</w:t>
      </w:r>
      <w:r>
        <w:rPr>
          <w:sz w:val="28"/>
          <w:szCs w:val="28"/>
        </w:rPr>
        <w:t>.</w:t>
      </w:r>
    </w:p>
    <w:p w:rsidR="008152A6" w:rsidRPr="008152A6" w:rsidRDefault="008152A6">
      <w:pPr>
        <w:rPr>
          <w:sz w:val="28"/>
          <w:szCs w:val="28"/>
        </w:rPr>
      </w:pPr>
    </w:p>
    <w:p w:rsidR="008152A6" w:rsidRPr="008152A6" w:rsidRDefault="008152A6">
      <w:pPr>
        <w:rPr>
          <w:sz w:val="28"/>
          <w:szCs w:val="28"/>
        </w:rPr>
      </w:pPr>
    </w:p>
    <w:p w:rsidR="008152A6" w:rsidRPr="008152A6" w:rsidRDefault="008152A6">
      <w:pPr>
        <w:rPr>
          <w:sz w:val="28"/>
          <w:szCs w:val="28"/>
        </w:rPr>
      </w:pPr>
    </w:p>
    <w:p w:rsidR="008152A6" w:rsidRPr="008152A6" w:rsidRDefault="008152A6">
      <w:pPr>
        <w:rPr>
          <w:sz w:val="28"/>
          <w:szCs w:val="28"/>
        </w:rPr>
      </w:pPr>
    </w:p>
    <w:p w:rsidR="008152A6" w:rsidRPr="008152A6" w:rsidRDefault="008152A6">
      <w:pPr>
        <w:rPr>
          <w:sz w:val="28"/>
          <w:szCs w:val="28"/>
        </w:rPr>
      </w:pPr>
      <w:r w:rsidRPr="008152A6">
        <w:rPr>
          <w:sz w:val="28"/>
          <w:szCs w:val="28"/>
        </w:rPr>
        <w:t xml:space="preserve">V Čikově dne </w:t>
      </w:r>
      <w:r w:rsidR="00DA052E">
        <w:rPr>
          <w:sz w:val="28"/>
          <w:szCs w:val="28"/>
        </w:rPr>
        <w:t>9. 12. 2016</w:t>
      </w:r>
    </w:p>
    <w:p w:rsidR="008152A6" w:rsidRPr="008152A6" w:rsidRDefault="008152A6">
      <w:pPr>
        <w:rPr>
          <w:sz w:val="28"/>
          <w:szCs w:val="28"/>
        </w:rPr>
      </w:pPr>
    </w:p>
    <w:p w:rsidR="008152A6" w:rsidRPr="008152A6" w:rsidRDefault="008152A6">
      <w:pPr>
        <w:rPr>
          <w:sz w:val="28"/>
          <w:szCs w:val="28"/>
        </w:rPr>
      </w:pPr>
    </w:p>
    <w:p w:rsidR="008152A6" w:rsidRPr="008152A6" w:rsidRDefault="008152A6">
      <w:pPr>
        <w:rPr>
          <w:sz w:val="28"/>
          <w:szCs w:val="28"/>
        </w:rPr>
      </w:pPr>
      <w:r w:rsidRPr="008152A6">
        <w:rPr>
          <w:sz w:val="28"/>
          <w:szCs w:val="28"/>
        </w:rPr>
        <w:tab/>
      </w:r>
      <w:r w:rsidRPr="008152A6">
        <w:rPr>
          <w:sz w:val="28"/>
          <w:szCs w:val="28"/>
        </w:rPr>
        <w:tab/>
      </w:r>
      <w:r w:rsidRPr="008152A6">
        <w:rPr>
          <w:sz w:val="28"/>
          <w:szCs w:val="28"/>
        </w:rPr>
        <w:tab/>
      </w:r>
      <w:r w:rsidRPr="008152A6">
        <w:rPr>
          <w:sz w:val="28"/>
          <w:szCs w:val="28"/>
        </w:rPr>
        <w:tab/>
      </w:r>
      <w:r w:rsidRPr="008152A6">
        <w:rPr>
          <w:sz w:val="28"/>
          <w:szCs w:val="28"/>
        </w:rPr>
        <w:tab/>
      </w:r>
      <w:r w:rsidRPr="008152A6">
        <w:rPr>
          <w:sz w:val="28"/>
          <w:szCs w:val="28"/>
        </w:rPr>
        <w:tab/>
      </w:r>
      <w:r w:rsidRPr="008152A6">
        <w:rPr>
          <w:sz w:val="28"/>
          <w:szCs w:val="28"/>
        </w:rPr>
        <w:tab/>
        <w:t>Jan Požár</w:t>
      </w:r>
    </w:p>
    <w:p w:rsidR="008152A6" w:rsidRDefault="008152A6">
      <w:pPr>
        <w:rPr>
          <w:sz w:val="28"/>
          <w:szCs w:val="28"/>
        </w:rPr>
      </w:pPr>
      <w:r w:rsidRPr="008152A6">
        <w:rPr>
          <w:sz w:val="28"/>
          <w:szCs w:val="28"/>
        </w:rPr>
        <w:tab/>
      </w:r>
      <w:r w:rsidRPr="008152A6">
        <w:rPr>
          <w:sz w:val="28"/>
          <w:szCs w:val="28"/>
        </w:rPr>
        <w:tab/>
      </w:r>
      <w:r w:rsidRPr="008152A6">
        <w:rPr>
          <w:sz w:val="28"/>
          <w:szCs w:val="28"/>
        </w:rPr>
        <w:tab/>
      </w:r>
      <w:r w:rsidRPr="008152A6">
        <w:rPr>
          <w:sz w:val="28"/>
          <w:szCs w:val="28"/>
        </w:rPr>
        <w:tab/>
      </w:r>
      <w:r w:rsidRPr="008152A6">
        <w:rPr>
          <w:sz w:val="28"/>
          <w:szCs w:val="28"/>
        </w:rPr>
        <w:tab/>
      </w:r>
      <w:r w:rsidRPr="008152A6">
        <w:rPr>
          <w:sz w:val="28"/>
          <w:szCs w:val="28"/>
        </w:rPr>
        <w:tab/>
      </w:r>
      <w:r w:rsidRPr="008152A6">
        <w:rPr>
          <w:sz w:val="28"/>
          <w:szCs w:val="28"/>
        </w:rPr>
        <w:tab/>
        <w:t>Starosta obce</w:t>
      </w:r>
    </w:p>
    <w:p w:rsidR="000A5E4C" w:rsidRDefault="000A5E4C">
      <w:pPr>
        <w:rPr>
          <w:sz w:val="28"/>
          <w:szCs w:val="28"/>
        </w:rPr>
      </w:pPr>
    </w:p>
    <w:p w:rsidR="000A5E4C" w:rsidRDefault="000A5E4C">
      <w:pPr>
        <w:rPr>
          <w:sz w:val="28"/>
          <w:szCs w:val="28"/>
        </w:rPr>
      </w:pPr>
    </w:p>
    <w:p w:rsidR="000A5E4C" w:rsidRDefault="000A5E4C">
      <w:pPr>
        <w:rPr>
          <w:sz w:val="28"/>
          <w:szCs w:val="28"/>
        </w:rPr>
      </w:pPr>
    </w:p>
    <w:p w:rsidR="003F17D4" w:rsidRDefault="003F17D4">
      <w:pPr>
        <w:rPr>
          <w:sz w:val="28"/>
          <w:szCs w:val="28"/>
        </w:rPr>
      </w:pPr>
    </w:p>
    <w:p w:rsidR="003F17D4" w:rsidRDefault="003F17D4">
      <w:pPr>
        <w:rPr>
          <w:sz w:val="28"/>
          <w:szCs w:val="28"/>
        </w:rPr>
      </w:pPr>
    </w:p>
    <w:p w:rsidR="000A5E4C" w:rsidRDefault="000A5E4C">
      <w:pPr>
        <w:rPr>
          <w:sz w:val="28"/>
          <w:szCs w:val="28"/>
        </w:rPr>
      </w:pPr>
      <w:r>
        <w:rPr>
          <w:sz w:val="28"/>
          <w:szCs w:val="28"/>
        </w:rPr>
        <w:t>Vyst</w:t>
      </w:r>
      <w:r w:rsidR="00DC0188">
        <w:rPr>
          <w:sz w:val="28"/>
          <w:szCs w:val="28"/>
        </w:rPr>
        <w:t>aveno i v elektronické podobě:</w:t>
      </w:r>
      <w:r w:rsidR="003F17D4">
        <w:rPr>
          <w:sz w:val="28"/>
          <w:szCs w:val="28"/>
        </w:rPr>
        <w:t xml:space="preserve"> </w:t>
      </w:r>
      <w:r w:rsidR="00DA052E">
        <w:rPr>
          <w:sz w:val="28"/>
          <w:szCs w:val="28"/>
        </w:rPr>
        <w:t>9</w:t>
      </w:r>
      <w:r w:rsidR="003F17D4">
        <w:rPr>
          <w:sz w:val="28"/>
          <w:szCs w:val="28"/>
        </w:rPr>
        <w:t>. 12. 201</w:t>
      </w:r>
      <w:r w:rsidR="00DA052E">
        <w:rPr>
          <w:sz w:val="28"/>
          <w:szCs w:val="28"/>
        </w:rPr>
        <w:t>6</w:t>
      </w:r>
      <w:r w:rsidR="00DC0188">
        <w:rPr>
          <w:sz w:val="28"/>
          <w:szCs w:val="28"/>
        </w:rPr>
        <w:t xml:space="preserve"> </w:t>
      </w:r>
    </w:p>
    <w:p w:rsidR="000A5E4C" w:rsidRDefault="000A5E4C">
      <w:pPr>
        <w:rPr>
          <w:sz w:val="28"/>
          <w:szCs w:val="28"/>
        </w:rPr>
      </w:pPr>
    </w:p>
    <w:p w:rsidR="000A5E4C" w:rsidRPr="008152A6" w:rsidRDefault="000A5E4C">
      <w:pPr>
        <w:rPr>
          <w:sz w:val="28"/>
          <w:szCs w:val="28"/>
        </w:rPr>
      </w:pPr>
      <w:r>
        <w:rPr>
          <w:sz w:val="28"/>
          <w:szCs w:val="28"/>
        </w:rPr>
        <w:t xml:space="preserve">Sňato: </w:t>
      </w:r>
    </w:p>
    <w:sectPr w:rsidR="000A5E4C" w:rsidRPr="008152A6" w:rsidSect="00BF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2A6"/>
    <w:rsid w:val="00073D13"/>
    <w:rsid w:val="000A5E4C"/>
    <w:rsid w:val="00137DA8"/>
    <w:rsid w:val="002300D9"/>
    <w:rsid w:val="00241C38"/>
    <w:rsid w:val="002B79DA"/>
    <w:rsid w:val="002E1E3F"/>
    <w:rsid w:val="002F7C99"/>
    <w:rsid w:val="00331A38"/>
    <w:rsid w:val="003C6D1B"/>
    <w:rsid w:val="003F17D4"/>
    <w:rsid w:val="0041776F"/>
    <w:rsid w:val="004529F3"/>
    <w:rsid w:val="007714CA"/>
    <w:rsid w:val="00776DD9"/>
    <w:rsid w:val="007E5D8B"/>
    <w:rsid w:val="008152A6"/>
    <w:rsid w:val="008C7181"/>
    <w:rsid w:val="00A206F9"/>
    <w:rsid w:val="00AA1FA5"/>
    <w:rsid w:val="00BF4A03"/>
    <w:rsid w:val="00C4607C"/>
    <w:rsid w:val="00C535E7"/>
    <w:rsid w:val="00C67A19"/>
    <w:rsid w:val="00C9113B"/>
    <w:rsid w:val="00D92715"/>
    <w:rsid w:val="00DA052E"/>
    <w:rsid w:val="00DC0188"/>
    <w:rsid w:val="00E56CE7"/>
    <w:rsid w:val="00F01145"/>
    <w:rsid w:val="00F2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52C1A-CB42-4C8B-BE1F-D6EB4B88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A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927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9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Gruberová</dc:creator>
  <cp:lastModifiedBy>Ucetni</cp:lastModifiedBy>
  <cp:revision>2</cp:revision>
  <cp:lastPrinted>2018-03-27T17:41:00Z</cp:lastPrinted>
  <dcterms:created xsi:type="dcterms:W3CDTF">2018-03-27T17:44:00Z</dcterms:created>
  <dcterms:modified xsi:type="dcterms:W3CDTF">2018-03-27T17:44:00Z</dcterms:modified>
</cp:coreProperties>
</file>