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7E" w:rsidRDefault="00EB377E" w:rsidP="00EB37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Závěrečný účet DSO Vodovody a kanalizace </w:t>
      </w:r>
      <w:proofErr w:type="spellStart"/>
      <w:r>
        <w:rPr>
          <w:rFonts w:ascii="Arial" w:hAnsi="Arial" w:cs="Arial"/>
          <w:b/>
          <w:sz w:val="32"/>
          <w:szCs w:val="32"/>
        </w:rPr>
        <w:t>Jasinka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Kralice nad Oslavou za rok 201</w:t>
      </w:r>
      <w:r w:rsidR="00AA4209">
        <w:rPr>
          <w:rFonts w:ascii="Arial" w:hAnsi="Arial" w:cs="Arial"/>
          <w:b/>
          <w:sz w:val="32"/>
          <w:szCs w:val="32"/>
        </w:rPr>
        <w:t>7</w:t>
      </w:r>
    </w:p>
    <w:p w:rsidR="00EB377E" w:rsidRDefault="00EB377E" w:rsidP="00EB377E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Údaje o plnění příjmů a výdajů za rok 201</w:t>
      </w:r>
      <w:r w:rsidR="00AA4209">
        <w:rPr>
          <w:rFonts w:ascii="Arial" w:hAnsi="Arial" w:cs="Arial"/>
          <w:b/>
          <w:sz w:val="28"/>
          <w:szCs w:val="28"/>
          <w:u w:val="single"/>
        </w:rPr>
        <w:t>7</w:t>
      </w:r>
    </w:p>
    <w:p w:rsidR="00EB377E" w:rsidRDefault="00EB377E" w:rsidP="00EB377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</w:t>
      </w:r>
      <w:r>
        <w:rPr>
          <w:rFonts w:ascii="Arial" w:hAnsi="Arial" w:cs="Arial"/>
          <w:b/>
          <w:i/>
          <w:sz w:val="22"/>
          <w:szCs w:val="22"/>
        </w:rPr>
        <w:t>Plnění k 31. 12. 201</w:t>
      </w:r>
      <w:r w:rsidR="00AA4209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2 – nedaňové příjmy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</w:t>
      </w:r>
      <w:r w:rsidR="00AA4209">
        <w:rPr>
          <w:rFonts w:ascii="Arial" w:hAnsi="Arial" w:cs="Arial"/>
          <w:sz w:val="22"/>
          <w:szCs w:val="22"/>
        </w:rPr>
        <w:t>424 800</w:t>
      </w:r>
      <w:r>
        <w:rPr>
          <w:rFonts w:ascii="Arial" w:hAnsi="Arial" w:cs="Arial"/>
          <w:sz w:val="22"/>
          <w:szCs w:val="22"/>
        </w:rPr>
        <w:t>,00 Kč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4 – přijaté transfery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="00AA4209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AA4209">
        <w:rPr>
          <w:rFonts w:ascii="Arial" w:hAnsi="Arial" w:cs="Arial"/>
          <w:sz w:val="22"/>
          <w:szCs w:val="22"/>
        </w:rPr>
        <w:t>47 193 961,84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Příjmy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</w:t>
      </w:r>
      <w:r w:rsidR="00AA4209">
        <w:rPr>
          <w:rFonts w:ascii="Arial" w:hAnsi="Arial" w:cs="Arial"/>
          <w:b/>
          <w:sz w:val="22"/>
          <w:szCs w:val="22"/>
        </w:rPr>
        <w:t xml:space="preserve">                               47 618 761,84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F72203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5 – běžné výdaje</w:t>
      </w:r>
    </w:p>
    <w:p w:rsidR="00EB377E" w:rsidRDefault="00F72203" w:rsidP="00F7220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Odvádění a čistění odpadních vod </w:t>
      </w:r>
      <w:r w:rsidR="00EB377E" w:rsidRPr="00F722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 540 618,00</w:t>
      </w:r>
      <w:r w:rsidR="00EB377E" w:rsidRPr="00F72203">
        <w:rPr>
          <w:rFonts w:ascii="Arial" w:hAnsi="Arial" w:cs="Arial"/>
          <w:sz w:val="22"/>
          <w:szCs w:val="22"/>
        </w:rPr>
        <w:t xml:space="preserve"> Kč</w:t>
      </w:r>
    </w:p>
    <w:p w:rsidR="00F72203" w:rsidRDefault="00F72203" w:rsidP="00F7220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Služby peněžních </w:t>
      </w:r>
      <w:proofErr w:type="gramStart"/>
      <w:r>
        <w:rPr>
          <w:rFonts w:ascii="Arial" w:hAnsi="Arial" w:cs="Arial"/>
          <w:sz w:val="22"/>
          <w:szCs w:val="22"/>
        </w:rPr>
        <w:t>ústavů                                                                       915,60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</w:p>
    <w:p w:rsidR="00F72203" w:rsidRPr="00F72203" w:rsidRDefault="00F72203" w:rsidP="00F72203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Platby daní a poplatků</w:t>
      </w:r>
      <w:r w:rsidR="002E0EA8">
        <w:rPr>
          <w:rFonts w:ascii="Arial" w:hAnsi="Arial" w:cs="Arial"/>
          <w:sz w:val="22"/>
          <w:szCs w:val="22"/>
        </w:rPr>
        <w:t xml:space="preserve">                                                                  -  861 831,00 Kč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Třída 6 – kapitálové výdaje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="00AA4209">
        <w:rPr>
          <w:rFonts w:ascii="Arial" w:hAnsi="Arial" w:cs="Arial"/>
          <w:sz w:val="22"/>
          <w:szCs w:val="22"/>
        </w:rPr>
        <w:t xml:space="preserve">                            48 190 706,50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B377E" w:rsidRDefault="00EB377E" w:rsidP="00EB37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Výdaje celkem: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</w:t>
      </w:r>
      <w:r w:rsidR="00AA4209">
        <w:rPr>
          <w:rFonts w:ascii="Arial" w:hAnsi="Arial" w:cs="Arial"/>
          <w:b/>
          <w:sz w:val="22"/>
          <w:szCs w:val="22"/>
        </w:rPr>
        <w:t xml:space="preserve">     47 870 409,10</w:t>
      </w:r>
      <w:r>
        <w:rPr>
          <w:rFonts w:ascii="Arial" w:hAnsi="Arial" w:cs="Arial"/>
          <w:b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B377E" w:rsidRDefault="00EB377E" w:rsidP="00EB377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Třída 8 – financování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</w:t>
      </w:r>
      <w:r w:rsidR="00AA4209">
        <w:rPr>
          <w:rFonts w:ascii="Arial" w:hAnsi="Arial" w:cs="Arial"/>
          <w:b/>
          <w:sz w:val="22"/>
          <w:szCs w:val="22"/>
        </w:rPr>
        <w:t xml:space="preserve">    </w:t>
      </w:r>
      <w:r w:rsidR="007522D6">
        <w:rPr>
          <w:rFonts w:ascii="Arial" w:hAnsi="Arial" w:cs="Arial"/>
          <w:b/>
          <w:sz w:val="22"/>
          <w:szCs w:val="22"/>
        </w:rPr>
        <w:t xml:space="preserve"> </w:t>
      </w:r>
      <w:r w:rsidR="00AA4209">
        <w:rPr>
          <w:rFonts w:ascii="Arial" w:hAnsi="Arial" w:cs="Arial"/>
          <w:b/>
          <w:sz w:val="22"/>
          <w:szCs w:val="22"/>
        </w:rPr>
        <w:t>251 647,26</w:t>
      </w:r>
      <w:r>
        <w:rPr>
          <w:rFonts w:ascii="Arial" w:hAnsi="Arial" w:cs="Arial"/>
          <w:b/>
          <w:sz w:val="22"/>
          <w:szCs w:val="22"/>
        </w:rPr>
        <w:t xml:space="preserve"> Kč 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</w:p>
    <w:p w:rsidR="00EB377E" w:rsidRDefault="00EB377E" w:rsidP="00EB37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Přijaté dotace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A4209" w:rsidRPr="00AA4209" w:rsidRDefault="00AA4209" w:rsidP="00EB377E">
      <w:pPr>
        <w:rPr>
          <w:rFonts w:ascii="Arial" w:hAnsi="Arial" w:cs="Arial"/>
          <w:sz w:val="22"/>
          <w:szCs w:val="22"/>
        </w:rPr>
      </w:pPr>
    </w:p>
    <w:p w:rsidR="00AA4209" w:rsidRPr="00AA4209" w:rsidRDefault="00AA4209" w:rsidP="00EB377E">
      <w:pPr>
        <w:rPr>
          <w:rFonts w:ascii="Arial" w:hAnsi="Arial" w:cs="Arial"/>
          <w:sz w:val="22"/>
          <w:szCs w:val="22"/>
        </w:rPr>
      </w:pPr>
      <w:r w:rsidRPr="00AA4209">
        <w:rPr>
          <w:rFonts w:ascii="Arial" w:hAnsi="Arial" w:cs="Arial"/>
          <w:sz w:val="22"/>
          <w:szCs w:val="22"/>
        </w:rPr>
        <w:t>4216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ost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inv</w:t>
      </w:r>
      <w:proofErr w:type="spellEnd"/>
      <w:r>
        <w:rPr>
          <w:rFonts w:ascii="Arial" w:hAnsi="Arial" w:cs="Arial"/>
          <w:sz w:val="22"/>
          <w:szCs w:val="22"/>
        </w:rPr>
        <w:t xml:space="preserve">. přijaté </w:t>
      </w:r>
      <w:proofErr w:type="spellStart"/>
      <w:r>
        <w:rPr>
          <w:rFonts w:ascii="Arial" w:hAnsi="Arial" w:cs="Arial"/>
          <w:sz w:val="22"/>
          <w:szCs w:val="22"/>
        </w:rPr>
        <w:t>transf</w:t>
      </w:r>
      <w:proofErr w:type="spellEnd"/>
      <w:r>
        <w:rPr>
          <w:rFonts w:ascii="Arial" w:hAnsi="Arial" w:cs="Arial"/>
          <w:sz w:val="22"/>
          <w:szCs w:val="22"/>
        </w:rPr>
        <w:t xml:space="preserve">. ze </w:t>
      </w:r>
      <w:proofErr w:type="gramStart"/>
      <w:r>
        <w:rPr>
          <w:rFonts w:ascii="Arial" w:hAnsi="Arial" w:cs="Arial"/>
          <w:sz w:val="22"/>
          <w:szCs w:val="22"/>
        </w:rPr>
        <w:t>SR                                               32 524 993,84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4221 – investiční přijaté transfery od obcí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 w:rsidR="00AA4209">
        <w:rPr>
          <w:rFonts w:ascii="Arial" w:hAnsi="Arial" w:cs="Arial"/>
          <w:sz w:val="22"/>
          <w:szCs w:val="22"/>
        </w:rPr>
        <w:t xml:space="preserve"> 9 813 382,00</w:t>
      </w:r>
      <w:r>
        <w:rPr>
          <w:rFonts w:ascii="Arial" w:hAnsi="Arial" w:cs="Arial"/>
          <w:sz w:val="22"/>
          <w:szCs w:val="22"/>
        </w:rPr>
        <w:t xml:space="preserve"> Kč</w:t>
      </w:r>
    </w:p>
    <w:p w:rsidR="00AA4209" w:rsidRDefault="00AA4209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4222 – </w:t>
      </w:r>
      <w:proofErr w:type="spellStart"/>
      <w:r>
        <w:rPr>
          <w:rFonts w:ascii="Arial" w:hAnsi="Arial" w:cs="Arial"/>
          <w:sz w:val="22"/>
          <w:szCs w:val="22"/>
        </w:rPr>
        <w:t>inv</w:t>
      </w:r>
      <w:proofErr w:type="spellEnd"/>
      <w:r>
        <w:rPr>
          <w:rFonts w:ascii="Arial" w:hAnsi="Arial" w:cs="Arial"/>
          <w:sz w:val="22"/>
          <w:szCs w:val="22"/>
        </w:rPr>
        <w:t xml:space="preserve">. přijaté </w:t>
      </w:r>
      <w:proofErr w:type="spellStart"/>
      <w:r>
        <w:rPr>
          <w:rFonts w:ascii="Arial" w:hAnsi="Arial" w:cs="Arial"/>
          <w:sz w:val="22"/>
          <w:szCs w:val="22"/>
        </w:rPr>
        <w:t>transf</w:t>
      </w:r>
      <w:proofErr w:type="spellEnd"/>
      <w:r>
        <w:rPr>
          <w:rFonts w:ascii="Arial" w:hAnsi="Arial" w:cs="Arial"/>
          <w:sz w:val="22"/>
          <w:szCs w:val="22"/>
        </w:rPr>
        <w:t xml:space="preserve">. od </w:t>
      </w:r>
      <w:proofErr w:type="gramStart"/>
      <w:r>
        <w:rPr>
          <w:rFonts w:ascii="Arial" w:hAnsi="Arial" w:cs="Arial"/>
          <w:sz w:val="22"/>
          <w:szCs w:val="22"/>
        </w:rPr>
        <w:t>krajů                                                     4 848 716,00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</w:p>
    <w:p w:rsidR="00EB377E" w:rsidRDefault="00EB377E" w:rsidP="00EB377E">
      <w:r>
        <w:t xml:space="preserve">           </w:t>
      </w:r>
    </w:p>
    <w:p w:rsidR="00EB377E" w:rsidRDefault="00EB377E" w:rsidP="00EB377E">
      <w:pPr>
        <w:rPr>
          <w:rFonts w:ascii="Arial" w:hAnsi="Arial" w:cs="Arial"/>
          <w:b/>
          <w:sz w:val="28"/>
          <w:szCs w:val="28"/>
          <w:u w:val="single"/>
        </w:rPr>
      </w:pPr>
    </w:p>
    <w:p w:rsidR="00EB377E" w:rsidRDefault="00EB377E" w:rsidP="00EB377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Údaje 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hospodaření  s majetkem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obce k 31. 12. 201</w:t>
      </w:r>
      <w:r w:rsidR="00AA4209">
        <w:rPr>
          <w:rFonts w:ascii="Arial" w:hAnsi="Arial" w:cs="Arial"/>
          <w:b/>
          <w:sz w:val="28"/>
          <w:szCs w:val="28"/>
          <w:u w:val="single"/>
        </w:rPr>
        <w:t>7</w:t>
      </w:r>
    </w:p>
    <w:p w:rsidR="00EB377E" w:rsidRDefault="00EB377E" w:rsidP="00EB377E">
      <w:pPr>
        <w:spacing w:before="120"/>
        <w:ind w:left="424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i/>
          <w:sz w:val="22"/>
          <w:szCs w:val="22"/>
        </w:rPr>
        <w:t xml:space="preserve">k  31. 12. </w:t>
      </w:r>
      <w:proofErr w:type="gramStart"/>
      <w:r>
        <w:rPr>
          <w:rFonts w:ascii="Arial" w:hAnsi="Arial" w:cs="Arial"/>
          <w:b/>
          <w:i/>
          <w:sz w:val="22"/>
          <w:szCs w:val="22"/>
        </w:rPr>
        <w:t>201</w:t>
      </w:r>
      <w:r w:rsidR="00AA4209">
        <w:rPr>
          <w:rFonts w:ascii="Arial" w:hAnsi="Arial" w:cs="Arial"/>
          <w:b/>
          <w:i/>
          <w:sz w:val="22"/>
          <w:szCs w:val="22"/>
        </w:rPr>
        <w:t>6</w:t>
      </w:r>
      <w:r>
        <w:rPr>
          <w:rFonts w:ascii="Arial" w:hAnsi="Arial" w:cs="Arial"/>
          <w:b/>
          <w:i/>
          <w:sz w:val="22"/>
          <w:szCs w:val="22"/>
        </w:rPr>
        <w:t xml:space="preserve">              k  31</w:t>
      </w:r>
      <w:proofErr w:type="gramEnd"/>
      <w:r>
        <w:rPr>
          <w:rFonts w:ascii="Arial" w:hAnsi="Arial" w:cs="Arial"/>
          <w:b/>
          <w:i/>
          <w:sz w:val="22"/>
          <w:szCs w:val="22"/>
        </w:rPr>
        <w:t>. 12. 201</w:t>
      </w:r>
      <w:r w:rsidR="00AA4209">
        <w:rPr>
          <w:rFonts w:ascii="Arial" w:hAnsi="Arial" w:cs="Arial"/>
          <w:b/>
          <w:i/>
          <w:sz w:val="22"/>
          <w:szCs w:val="22"/>
        </w:rPr>
        <w:t>7</w:t>
      </w:r>
    </w:p>
    <w:p w:rsidR="00EB377E" w:rsidRDefault="00EB377E" w:rsidP="00EB377E">
      <w:pPr>
        <w:spacing w:before="120"/>
        <w:ind w:left="4247"/>
        <w:rPr>
          <w:rFonts w:ascii="Arial" w:hAnsi="Arial" w:cs="Arial"/>
          <w:b/>
          <w:i/>
          <w:sz w:val="22"/>
          <w:szCs w:val="22"/>
        </w:rPr>
      </w:pP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018 drobný dlouhodobý nehmo</w:t>
      </w:r>
      <w:r w:rsidR="007522D6">
        <w:rPr>
          <w:rFonts w:ascii="Arial" w:hAnsi="Arial" w:cs="Arial"/>
          <w:sz w:val="22"/>
          <w:szCs w:val="22"/>
        </w:rPr>
        <w:t xml:space="preserve">tný </w:t>
      </w:r>
      <w:proofErr w:type="gramStart"/>
      <w:r w:rsidR="007522D6">
        <w:rPr>
          <w:rFonts w:ascii="Arial" w:hAnsi="Arial" w:cs="Arial"/>
          <w:sz w:val="22"/>
          <w:szCs w:val="22"/>
        </w:rPr>
        <w:t xml:space="preserve">majetek             </w:t>
      </w:r>
      <w:r w:rsidR="00F72203">
        <w:rPr>
          <w:rFonts w:ascii="Arial" w:hAnsi="Arial" w:cs="Arial"/>
          <w:sz w:val="22"/>
          <w:szCs w:val="22"/>
        </w:rPr>
        <w:t xml:space="preserve">   </w:t>
      </w:r>
      <w:r w:rsidR="00752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29 645,00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F72203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F722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29 645,00 Kč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7522D6">
        <w:rPr>
          <w:rFonts w:ascii="Arial" w:hAnsi="Arial" w:cs="Arial"/>
          <w:sz w:val="22"/>
          <w:szCs w:val="22"/>
        </w:rPr>
        <w:t xml:space="preserve">21 </w:t>
      </w:r>
      <w:proofErr w:type="gramStart"/>
      <w:r w:rsidR="007522D6">
        <w:rPr>
          <w:rFonts w:ascii="Arial" w:hAnsi="Arial" w:cs="Arial"/>
          <w:sz w:val="22"/>
          <w:szCs w:val="22"/>
        </w:rPr>
        <w:t xml:space="preserve">stavby                                                          </w:t>
      </w:r>
      <w:r w:rsidR="00F7220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45 845 247,42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  <w:r w:rsidR="007522D6">
        <w:rPr>
          <w:rFonts w:ascii="Arial" w:hAnsi="Arial" w:cs="Arial"/>
          <w:sz w:val="22"/>
          <w:szCs w:val="22"/>
        </w:rPr>
        <w:t xml:space="preserve">       </w:t>
      </w:r>
      <w:r w:rsidR="00F72203">
        <w:rPr>
          <w:rFonts w:ascii="Arial" w:hAnsi="Arial" w:cs="Arial"/>
          <w:sz w:val="22"/>
          <w:szCs w:val="22"/>
        </w:rPr>
        <w:t xml:space="preserve">     </w:t>
      </w:r>
      <w:r w:rsidR="007522D6">
        <w:rPr>
          <w:rFonts w:ascii="Arial" w:hAnsi="Arial" w:cs="Arial"/>
          <w:sz w:val="22"/>
          <w:szCs w:val="22"/>
        </w:rPr>
        <w:t>45 845 247,42 Kč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022 s</w:t>
      </w:r>
      <w:r w:rsidR="007522D6">
        <w:rPr>
          <w:rFonts w:ascii="Arial" w:hAnsi="Arial" w:cs="Arial"/>
          <w:sz w:val="22"/>
          <w:szCs w:val="22"/>
        </w:rPr>
        <w:t xml:space="preserve">amostatné movité </w:t>
      </w:r>
      <w:proofErr w:type="gramStart"/>
      <w:r w:rsidR="007522D6">
        <w:rPr>
          <w:rFonts w:ascii="Arial" w:hAnsi="Arial" w:cs="Arial"/>
          <w:sz w:val="22"/>
          <w:szCs w:val="22"/>
        </w:rPr>
        <w:t xml:space="preserve">věci    </w:t>
      </w:r>
      <w:r>
        <w:rPr>
          <w:rFonts w:ascii="Arial" w:hAnsi="Arial" w:cs="Arial"/>
          <w:sz w:val="22"/>
          <w:szCs w:val="22"/>
        </w:rPr>
        <w:t xml:space="preserve"> </w:t>
      </w:r>
      <w:r w:rsidR="007522D6">
        <w:rPr>
          <w:rFonts w:ascii="Arial" w:hAnsi="Arial" w:cs="Arial"/>
          <w:sz w:val="22"/>
          <w:szCs w:val="22"/>
        </w:rPr>
        <w:t xml:space="preserve">                           </w:t>
      </w:r>
      <w:r w:rsidR="00F72203">
        <w:rPr>
          <w:rFonts w:ascii="Arial" w:hAnsi="Arial" w:cs="Arial"/>
          <w:sz w:val="22"/>
          <w:szCs w:val="22"/>
        </w:rPr>
        <w:t xml:space="preserve">  </w:t>
      </w:r>
      <w:r w:rsidR="00752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5 950 300,91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  <w:r w:rsidR="007522D6">
        <w:rPr>
          <w:rFonts w:ascii="Arial" w:hAnsi="Arial" w:cs="Arial"/>
          <w:sz w:val="22"/>
          <w:szCs w:val="22"/>
        </w:rPr>
        <w:t xml:space="preserve">        </w:t>
      </w:r>
      <w:r w:rsidR="00F72203">
        <w:rPr>
          <w:rFonts w:ascii="Arial" w:hAnsi="Arial" w:cs="Arial"/>
          <w:sz w:val="22"/>
          <w:szCs w:val="22"/>
        </w:rPr>
        <w:t xml:space="preserve">     </w:t>
      </w:r>
      <w:r w:rsidR="007522D6">
        <w:rPr>
          <w:rFonts w:ascii="Arial" w:hAnsi="Arial" w:cs="Arial"/>
          <w:sz w:val="22"/>
          <w:szCs w:val="22"/>
        </w:rPr>
        <w:t xml:space="preserve"> 5 950 300,91 Kč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042 nedokončený d</w:t>
      </w:r>
      <w:r w:rsidR="007522D6">
        <w:rPr>
          <w:rFonts w:ascii="Arial" w:hAnsi="Arial" w:cs="Arial"/>
          <w:sz w:val="22"/>
          <w:szCs w:val="22"/>
        </w:rPr>
        <w:t xml:space="preserve">louhodobý hmotný </w:t>
      </w:r>
      <w:proofErr w:type="gramStart"/>
      <w:r w:rsidR="007522D6">
        <w:rPr>
          <w:rFonts w:ascii="Arial" w:hAnsi="Arial" w:cs="Arial"/>
          <w:sz w:val="22"/>
          <w:szCs w:val="22"/>
        </w:rPr>
        <w:t xml:space="preserve">majetek </w:t>
      </w:r>
      <w:r w:rsidR="00F72203">
        <w:rPr>
          <w:rFonts w:ascii="Arial" w:hAnsi="Arial" w:cs="Arial"/>
          <w:sz w:val="22"/>
          <w:szCs w:val="22"/>
        </w:rPr>
        <w:t xml:space="preserve">  </w:t>
      </w:r>
      <w:r w:rsidR="007522D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1 628 280,03</w:t>
      </w:r>
      <w:proofErr w:type="gramEnd"/>
      <w:r>
        <w:rPr>
          <w:rFonts w:ascii="Arial" w:hAnsi="Arial" w:cs="Arial"/>
          <w:sz w:val="22"/>
          <w:szCs w:val="22"/>
        </w:rPr>
        <w:t xml:space="preserve"> Kč</w:t>
      </w:r>
      <w:r w:rsidR="007522D6">
        <w:rPr>
          <w:rFonts w:ascii="Arial" w:hAnsi="Arial" w:cs="Arial"/>
          <w:sz w:val="22"/>
          <w:szCs w:val="22"/>
        </w:rPr>
        <w:t xml:space="preserve">        </w:t>
      </w:r>
      <w:r w:rsidR="00F72203">
        <w:rPr>
          <w:rFonts w:ascii="Arial" w:hAnsi="Arial" w:cs="Arial"/>
          <w:sz w:val="22"/>
          <w:szCs w:val="22"/>
        </w:rPr>
        <w:t xml:space="preserve">    </w:t>
      </w:r>
      <w:r w:rsidR="007522D6">
        <w:rPr>
          <w:rFonts w:ascii="Arial" w:hAnsi="Arial" w:cs="Arial"/>
          <w:sz w:val="22"/>
          <w:szCs w:val="22"/>
        </w:rPr>
        <w:t>49 153 580,53 Kč</w:t>
      </w:r>
    </w:p>
    <w:p w:rsidR="00EB377E" w:rsidRDefault="00EB377E" w:rsidP="00EB377E">
      <w:pPr>
        <w:rPr>
          <w:b/>
          <w:sz w:val="28"/>
          <w:szCs w:val="28"/>
          <w:u w:val="single"/>
        </w:rPr>
      </w:pPr>
    </w:p>
    <w:p w:rsidR="00EB377E" w:rsidRDefault="00EB377E" w:rsidP="00EB377E">
      <w:pPr>
        <w:rPr>
          <w:b/>
          <w:sz w:val="28"/>
          <w:szCs w:val="28"/>
          <w:u w:val="single"/>
        </w:rPr>
      </w:pPr>
    </w:p>
    <w:p w:rsidR="00EB377E" w:rsidRDefault="00F72203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Sestavila 19. 2. </w:t>
      </w:r>
      <w:proofErr w:type="gramStart"/>
      <w:r>
        <w:rPr>
          <w:rFonts w:ascii="Arial" w:hAnsi="Arial" w:cs="Arial"/>
          <w:sz w:val="22"/>
          <w:szCs w:val="22"/>
        </w:rPr>
        <w:t xml:space="preserve">2018   </w:t>
      </w:r>
      <w:r w:rsidR="00EB377E">
        <w:rPr>
          <w:rFonts w:ascii="Arial" w:hAnsi="Arial" w:cs="Arial"/>
          <w:sz w:val="22"/>
          <w:szCs w:val="22"/>
        </w:rPr>
        <w:t>Sochorová</w:t>
      </w:r>
      <w:proofErr w:type="gramEnd"/>
      <w:r w:rsidR="00EB377E">
        <w:rPr>
          <w:rFonts w:ascii="Arial" w:hAnsi="Arial" w:cs="Arial"/>
          <w:sz w:val="22"/>
          <w:szCs w:val="22"/>
        </w:rPr>
        <w:t xml:space="preserve"> Jiřina, účetní</w:t>
      </w:r>
    </w:p>
    <w:p w:rsidR="00EB377E" w:rsidRDefault="00EB377E" w:rsidP="00EB377E">
      <w:pPr>
        <w:rPr>
          <w:rFonts w:ascii="Arial" w:hAnsi="Arial" w:cs="Arial"/>
        </w:rPr>
      </w:pP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Příloha: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Zpráva o výsledku přezkoumání hospodaření DSO Vodovody a kanalizace </w:t>
      </w:r>
      <w:proofErr w:type="spellStart"/>
      <w:r>
        <w:rPr>
          <w:rFonts w:ascii="Arial" w:hAnsi="Arial" w:cs="Arial"/>
          <w:sz w:val="22"/>
          <w:szCs w:val="22"/>
        </w:rPr>
        <w:t>Jasinka</w:t>
      </w:r>
      <w:proofErr w:type="spellEnd"/>
      <w:r>
        <w:rPr>
          <w:rFonts w:ascii="Arial" w:hAnsi="Arial" w:cs="Arial"/>
          <w:sz w:val="22"/>
          <w:szCs w:val="22"/>
        </w:rPr>
        <w:t xml:space="preserve"> za rok 201</w:t>
      </w:r>
      <w:r w:rsidR="007522D6">
        <w:rPr>
          <w:rFonts w:ascii="Arial" w:hAnsi="Arial" w:cs="Arial"/>
          <w:sz w:val="22"/>
          <w:szCs w:val="22"/>
        </w:rPr>
        <w:t>7</w:t>
      </w:r>
    </w:p>
    <w:p w:rsidR="00EB377E" w:rsidRDefault="00EB377E" w:rsidP="00EB377E">
      <w:pPr>
        <w:rPr>
          <w:rFonts w:ascii="Arial" w:hAnsi="Arial" w:cs="Arial"/>
        </w:rPr>
      </w:pPr>
    </w:p>
    <w:p w:rsidR="00EB377E" w:rsidRDefault="00EB377E" w:rsidP="00EB37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a účetní výkazy k závěrečnému účtu za rok 201</w:t>
      </w:r>
      <w:r w:rsidR="007522D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jsou k nahlédnutí na Obecním úřadě Kralice nad Oslavou v úřední hodiny.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</w:p>
    <w:p w:rsidR="00EB377E" w:rsidRDefault="00EB377E" w:rsidP="00EB377E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Vyvěšeno:       </w:t>
      </w:r>
    </w:p>
    <w:p w:rsidR="00EB377E" w:rsidRDefault="00EB377E" w:rsidP="00EB377E">
      <w:pPr>
        <w:rPr>
          <w:rFonts w:ascii="Arial" w:hAnsi="Arial" w:cs="Arial"/>
          <w:sz w:val="22"/>
          <w:szCs w:val="22"/>
        </w:rPr>
      </w:pPr>
    </w:p>
    <w:p w:rsidR="00657654" w:rsidRPr="00EB377E" w:rsidRDefault="00EB37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Sejmuto:</w:t>
      </w:r>
      <w:r>
        <w:rPr>
          <w:rFonts w:ascii="Arial" w:hAnsi="Arial" w:cs="Arial"/>
          <w:sz w:val="22"/>
          <w:szCs w:val="22"/>
        </w:rPr>
        <w:tab/>
        <w:t xml:space="preserve">   </w:t>
      </w:r>
    </w:p>
    <w:sectPr w:rsidR="00657654" w:rsidRPr="00EB377E" w:rsidSect="0065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10FE"/>
    <w:multiLevelType w:val="hybridMultilevel"/>
    <w:tmpl w:val="5CACB1BE"/>
    <w:lvl w:ilvl="0" w:tplc="25C411DA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77E"/>
    <w:rsid w:val="000B2C0B"/>
    <w:rsid w:val="002E0EA8"/>
    <w:rsid w:val="00657654"/>
    <w:rsid w:val="007522D6"/>
    <w:rsid w:val="00AA4209"/>
    <w:rsid w:val="00B053E2"/>
    <w:rsid w:val="00EA5E88"/>
    <w:rsid w:val="00EB377E"/>
    <w:rsid w:val="00F7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2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Kralice</dc:creator>
  <cp:keywords/>
  <dc:description/>
  <cp:lastModifiedBy>Kralice</cp:lastModifiedBy>
  <cp:revision>2</cp:revision>
  <dcterms:created xsi:type="dcterms:W3CDTF">2018-06-14T15:19:00Z</dcterms:created>
  <dcterms:modified xsi:type="dcterms:W3CDTF">2018-06-14T15:19:00Z</dcterms:modified>
</cp:coreProperties>
</file>