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2D782EDB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</w:t>
      </w:r>
      <w:r w:rsidR="00871803">
        <w:rPr>
          <w:sz w:val="24"/>
        </w:rPr>
        <w:t>zasedání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296864">
        <w:rPr>
          <w:sz w:val="24"/>
        </w:rPr>
        <w:t xml:space="preserve"> </w:t>
      </w:r>
      <w:r w:rsidR="00D45DDA">
        <w:rPr>
          <w:sz w:val="24"/>
        </w:rPr>
        <w:t>pondělí 30.1.2023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7234D199" w14:textId="77777777" w:rsidR="009D2772" w:rsidRDefault="009D277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6F59D16A" w14:textId="25C68FC2" w:rsidR="009D2772" w:rsidRDefault="00AB5CFB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Projednání a schválení </w:t>
      </w:r>
      <w:r w:rsidR="00D45DDA">
        <w:t>rozpočtu na rok 2023</w:t>
      </w:r>
    </w:p>
    <w:p w14:paraId="33B12203" w14:textId="151547F6" w:rsidR="00871803" w:rsidRDefault="00AB5CFB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Projednání a schválení </w:t>
      </w:r>
      <w:r w:rsidR="00D45DDA">
        <w:t>inventury na rok 2022</w:t>
      </w:r>
      <w:r>
        <w:t xml:space="preserve"> </w:t>
      </w:r>
    </w:p>
    <w:p w14:paraId="13933596" w14:textId="46C82E1E" w:rsidR="00F40817" w:rsidRDefault="00F40817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Projednání a schválení </w:t>
      </w:r>
      <w:r w:rsidR="00D45DDA">
        <w:t>POV 2023</w:t>
      </w:r>
    </w:p>
    <w:p w14:paraId="4A015678" w14:textId="75EBD1E7" w:rsidR="00AB5CFB" w:rsidRDefault="00D45DDA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Žádost o sponzorský dar – Nemocnice Třebíč</w:t>
      </w:r>
    </w:p>
    <w:p w14:paraId="46A9250F" w14:textId="7C1CEAF7" w:rsidR="00871803" w:rsidRDefault="00871803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Závěr </w:t>
      </w:r>
      <w:r w:rsidR="00AB5CFB">
        <w:t>–</w:t>
      </w:r>
      <w:r>
        <w:t xml:space="preserve"> různé</w:t>
      </w:r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07469A5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2529750">
    <w:abstractNumId w:val="0"/>
  </w:num>
  <w:num w:numId="2" w16cid:durableId="79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D4467"/>
    <w:rsid w:val="001E2B99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3B54"/>
    <w:rsid w:val="00284D18"/>
    <w:rsid w:val="00296864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A6CBF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B7A68"/>
    <w:rsid w:val="005C1F0A"/>
    <w:rsid w:val="005E13F7"/>
    <w:rsid w:val="005F0063"/>
    <w:rsid w:val="00674CD8"/>
    <w:rsid w:val="0068057E"/>
    <w:rsid w:val="00684FBC"/>
    <w:rsid w:val="00695427"/>
    <w:rsid w:val="006C13DE"/>
    <w:rsid w:val="006D1155"/>
    <w:rsid w:val="006D4403"/>
    <w:rsid w:val="006D582C"/>
    <w:rsid w:val="00705D67"/>
    <w:rsid w:val="00707BBE"/>
    <w:rsid w:val="00761871"/>
    <w:rsid w:val="00764E1B"/>
    <w:rsid w:val="007738B2"/>
    <w:rsid w:val="00786C51"/>
    <w:rsid w:val="007C2B0E"/>
    <w:rsid w:val="007D18C4"/>
    <w:rsid w:val="0083588F"/>
    <w:rsid w:val="00840489"/>
    <w:rsid w:val="0084674E"/>
    <w:rsid w:val="008640B8"/>
    <w:rsid w:val="008679AB"/>
    <w:rsid w:val="00871803"/>
    <w:rsid w:val="008F3F70"/>
    <w:rsid w:val="00963511"/>
    <w:rsid w:val="009821B4"/>
    <w:rsid w:val="00985E13"/>
    <w:rsid w:val="00990980"/>
    <w:rsid w:val="009A414C"/>
    <w:rsid w:val="009A47AA"/>
    <w:rsid w:val="009D2772"/>
    <w:rsid w:val="009D4A68"/>
    <w:rsid w:val="00A02205"/>
    <w:rsid w:val="00A26D90"/>
    <w:rsid w:val="00A804A6"/>
    <w:rsid w:val="00A977EE"/>
    <w:rsid w:val="00AB5CFB"/>
    <w:rsid w:val="00B178AD"/>
    <w:rsid w:val="00B24170"/>
    <w:rsid w:val="00BB787D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8269E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45DDA"/>
    <w:rsid w:val="00D70153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40817"/>
    <w:rsid w:val="00F711F8"/>
    <w:rsid w:val="00F747C3"/>
    <w:rsid w:val="00F76F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2</cp:revision>
  <cp:lastPrinted>2022-12-15T10:48:00Z</cp:lastPrinted>
  <dcterms:created xsi:type="dcterms:W3CDTF">2023-01-23T16:59:00Z</dcterms:created>
  <dcterms:modified xsi:type="dcterms:W3CDTF">2023-01-23T16:59:00Z</dcterms:modified>
</cp:coreProperties>
</file>